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</w:pPr>
      <w:r>
        <w:t>附件</w:t>
      </w:r>
      <w:r>
        <w:rPr>
          <w:rFonts w:hint="eastAsia"/>
          <w:lang w:val="en-US" w:eastAsia="zh-CN"/>
        </w:rPr>
        <w:t>2</w:t>
      </w:r>
      <w:r>
        <w:t xml:space="preserve"> </w:t>
      </w:r>
    </w:p>
    <w:p>
      <w:pPr>
        <w:pStyle w:val="2"/>
        <w:bidi w:val="0"/>
      </w:pPr>
    </w:p>
    <w:p>
      <w:pPr>
        <w:pStyle w:val="2"/>
        <w:bidi w:val="0"/>
        <w:rPr>
          <w:rFonts w:hint="eastAsia" w:eastAsia="宋体"/>
          <w:lang w:eastAsia="zh-CN"/>
        </w:rPr>
      </w:pPr>
      <w:r>
        <w:t>“西部之光”特色软件企业</w:t>
      </w:r>
      <w:r>
        <w:rPr>
          <w:rFonts w:hint="eastAsia"/>
          <w:lang w:eastAsia="zh-CN"/>
        </w:rPr>
        <w:t>（</w:t>
      </w:r>
      <w:r>
        <w:rPr>
          <w:rFonts w:hint="eastAsia"/>
          <w:lang w:val="en-US" w:eastAsia="zh-CN"/>
        </w:rPr>
        <w:t>名企</w:t>
      </w:r>
      <w:r>
        <w:rPr>
          <w:rFonts w:hint="eastAsia"/>
          <w:lang w:eastAsia="zh-CN"/>
        </w:rPr>
        <w:t>）</w:t>
      </w:r>
    </w:p>
    <w:p>
      <w:pPr>
        <w:pStyle w:val="2"/>
        <w:bidi w:val="0"/>
      </w:pPr>
    </w:p>
    <w:p>
      <w:pPr>
        <w:pStyle w:val="2"/>
        <w:bidi w:val="0"/>
      </w:pPr>
      <w:r>
        <w:t>征集信息表</w:t>
      </w:r>
    </w:p>
    <w:p>
      <w:pPr>
        <w:pStyle w:val="5"/>
        <w:bidi w:val="0"/>
      </w:pPr>
      <w:r>
        <w:rPr>
          <w:rStyle w:val="21"/>
          <w:b w:val="0"/>
        </w:rPr>
        <w:t>（2024 年度）</w:t>
      </w:r>
      <w:r>
        <w:t xml:space="preserve"> </w:t>
      </w:r>
    </w:p>
    <w:p/>
    <w:p/>
    <w:p/>
    <w:p>
      <w:pPr>
        <w:bidi w:val="0"/>
        <w:ind w:firstLine="840" w:firstLineChars="300"/>
      </w:pPr>
      <w:r>
        <w:t>企业名称：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t xml:space="preserve">（加盖公章） </w:t>
      </w:r>
    </w:p>
    <w:p>
      <w:pPr>
        <w:pStyle w:val="5"/>
        <w:bidi w:val="0"/>
      </w:pPr>
    </w:p>
    <w:p>
      <w:pPr>
        <w:bidi w:val="0"/>
        <w:ind w:firstLine="840" w:firstLineChars="300"/>
      </w:pPr>
      <w:r>
        <w:t>所在地区：</w:t>
      </w:r>
      <w:r>
        <w:rPr>
          <w:rFonts w:hint="eastAsia"/>
          <w:u w:val="single"/>
          <w:lang w:val="en-US" w:eastAsia="zh-CN"/>
        </w:rPr>
        <w:t xml:space="preserve">                      </w:t>
      </w:r>
      <w:r>
        <w:rPr>
          <w:u w:val="single"/>
        </w:rPr>
        <w:t xml:space="preserve"> </w:t>
      </w:r>
    </w:p>
    <w:p>
      <w:pPr>
        <w:bidi w:val="0"/>
      </w:pPr>
    </w:p>
    <w:p>
      <w:pPr>
        <w:bidi w:val="0"/>
        <w:ind w:firstLine="840" w:firstLineChars="300"/>
        <w:rPr>
          <w:u w:val="single"/>
        </w:rPr>
      </w:pPr>
      <w:r>
        <w:t>填报日期：</w:t>
      </w:r>
      <w:r>
        <w:rPr>
          <w:u w:val="single"/>
        </w:rPr>
        <w:t xml:space="preserve">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2024 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>年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月</w:t>
      </w:r>
      <w:r>
        <w:rPr>
          <w:rFonts w:hint="eastAsia"/>
          <w:u w:val="single"/>
          <w:lang w:val="en-US" w:eastAsia="zh-CN"/>
        </w:rPr>
        <w:t xml:space="preserve"> </w:t>
      </w:r>
      <w:r>
        <w:rPr>
          <w:u w:val="single"/>
        </w:rPr>
        <w:t xml:space="preserve"> 日</w:t>
      </w:r>
      <w:r>
        <w:rPr>
          <w:rFonts w:hint="eastAsia"/>
          <w:u w:val="single"/>
          <w:lang w:val="en-US" w:eastAsia="zh-CN"/>
        </w:rPr>
        <w:t xml:space="preserve">    </w:t>
      </w:r>
      <w:r>
        <w:rPr>
          <w:u w:val="single"/>
        </w:rPr>
        <w:t xml:space="preserve"> </w:t>
      </w: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bidi w:val="0"/>
      </w:pPr>
    </w:p>
    <w:p>
      <w:pPr>
        <w:pStyle w:val="6"/>
        <w:bidi w:val="0"/>
      </w:pPr>
      <w:r>
        <w:t>西部地区软件行业协会省际协作联席会议办公室 制</w:t>
      </w:r>
    </w:p>
    <w:p>
      <w:r>
        <w:br w:type="page"/>
      </w:r>
    </w:p>
    <w:p>
      <w:pPr>
        <w:pStyle w:val="5"/>
        <w:bidi w:val="0"/>
      </w:pPr>
      <w:r>
        <w:t>特色软件企业征集信息表</w:t>
      </w:r>
    </w:p>
    <w:tbl>
      <w:tblPr>
        <w:tblStyle w:val="8"/>
        <w:tblW w:w="9345" w:type="dxa"/>
        <w:tblInd w:w="-2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20"/>
        <w:gridCol w:w="718"/>
        <w:gridCol w:w="589"/>
        <w:gridCol w:w="71"/>
        <w:gridCol w:w="912"/>
        <w:gridCol w:w="73"/>
        <w:gridCol w:w="587"/>
        <w:gridCol w:w="885"/>
        <w:gridCol w:w="915"/>
        <w:gridCol w:w="88"/>
        <w:gridCol w:w="512"/>
        <w:gridCol w:w="465"/>
        <w:gridCol w:w="720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>企业名称</w:t>
            </w:r>
          </w:p>
        </w:tc>
        <w:tc>
          <w:tcPr>
            <w:tcW w:w="7860" w:type="dxa"/>
            <w:gridSpan w:val="14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 xml:space="preserve">所属 </w:t>
            </w:r>
          </w:p>
          <w:p>
            <w:pPr>
              <w:pStyle w:val="10"/>
              <w:bidi w:val="0"/>
            </w:pPr>
            <w:r>
              <w:t>软件行业协会</w:t>
            </w:r>
          </w:p>
        </w:tc>
        <w:tc>
          <w:tcPr>
            <w:tcW w:w="7860" w:type="dxa"/>
            <w:gridSpan w:val="14"/>
            <w:vAlign w:val="center"/>
          </w:tcPr>
          <w:p>
            <w:pPr>
              <w:pStyle w:val="11"/>
              <w:bidi w:val="0"/>
            </w:pPr>
            <w:r>
              <w:rPr>
                <w:rFonts w:hint="eastAsia"/>
                <w:lang w:eastAsia="zh-CN"/>
              </w:rPr>
              <w:sym w:font="Wingdings 2" w:char="00A3"/>
            </w:r>
            <w:r>
              <w:t xml:space="preserve">内蒙古软件行业协会 </w:t>
            </w:r>
            <w:r>
              <w:rPr/>
              <w:sym w:font="Wingdings 2" w:char="00A3"/>
            </w:r>
            <w:r>
              <w:t xml:space="preserve">广西软件行业协会 </w:t>
            </w:r>
            <w:r>
              <w:rPr/>
              <w:sym w:font="Wingdings 2" w:char="00A3"/>
            </w:r>
            <w:r>
              <w:t xml:space="preserve">重庆市软件行业协会 </w:t>
            </w:r>
          </w:p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  <w:r>
              <w:rPr/>
              <w:sym w:font="Wingdings 2" w:char="00A3"/>
            </w:r>
            <w:r>
              <w:t xml:space="preserve">四川省软件行业协会 </w:t>
            </w:r>
            <w:r>
              <w:rPr/>
              <w:sym w:font="Wingdings 2" w:char="00A3"/>
            </w:r>
            <w:r>
              <w:t xml:space="preserve">贵州省软件行业协会 </w:t>
            </w:r>
            <w:r>
              <w:rPr>
                <w:rFonts w:hint="eastAsia"/>
                <w:lang w:eastAsia="zh-CN"/>
              </w:rPr>
              <w:t>□</w:t>
            </w:r>
            <w:r>
              <w:t>云南省软件行业协会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11"/>
              <w:bidi w:val="0"/>
            </w:pPr>
            <w:r>
              <w:rPr/>
              <w:sym w:font="Wingdings 2" w:char="00A3"/>
            </w:r>
            <w:r>
              <w:t xml:space="preserve">陕西省软件行业协会 </w:t>
            </w:r>
            <w:r>
              <w:rPr/>
              <w:sym w:font="Wingdings 2" w:char="00A3"/>
            </w:r>
            <w:r>
              <w:t xml:space="preserve">甘肃省信息产业协会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宁夏信息产业协会 </w:t>
            </w:r>
          </w:p>
          <w:p>
            <w:pPr>
              <w:pStyle w:val="11"/>
              <w:bidi w:val="0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>新疆维吾尔自治区软件行业协会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>注册地址</w:t>
            </w:r>
          </w:p>
        </w:tc>
        <w:tc>
          <w:tcPr>
            <w:tcW w:w="7860" w:type="dxa"/>
            <w:gridSpan w:val="14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>办公地址</w:t>
            </w:r>
          </w:p>
        </w:tc>
        <w:tc>
          <w:tcPr>
            <w:tcW w:w="7860" w:type="dxa"/>
            <w:gridSpan w:val="14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>统一社会信用 代码</w:t>
            </w:r>
          </w:p>
        </w:tc>
        <w:tc>
          <w:tcPr>
            <w:tcW w:w="3855" w:type="dxa"/>
            <w:gridSpan w:val="8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515" w:type="dxa"/>
            <w:gridSpan w:val="3"/>
            <w:vAlign w:val="center"/>
          </w:tcPr>
          <w:p>
            <w:pPr>
              <w:pStyle w:val="10"/>
              <w:bidi w:val="0"/>
            </w:pPr>
            <w:r>
              <w:t xml:space="preserve"> 注册资本</w:t>
            </w:r>
          </w:p>
          <w:p>
            <w:pPr>
              <w:pStyle w:val="10"/>
              <w:bidi w:val="0"/>
            </w:pPr>
            <w:r>
              <w:rPr>
                <w:rFonts w:hint="eastAsia"/>
                <w:lang w:eastAsia="zh-CN"/>
              </w:rPr>
              <w:t>（</w:t>
            </w:r>
            <w:r>
              <w:t>万元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>成立时间</w:t>
            </w:r>
          </w:p>
        </w:tc>
        <w:tc>
          <w:tcPr>
            <w:tcW w:w="3855" w:type="dxa"/>
            <w:gridSpan w:val="8"/>
            <w:vAlign w:val="center"/>
          </w:tcPr>
          <w:p>
            <w:pPr>
              <w:pStyle w:val="12"/>
              <w:bidi w:val="0"/>
              <w:rPr>
                <w:vertAlign w:val="baseline"/>
              </w:rPr>
            </w:pPr>
            <w:r>
              <w:rPr>
                <w:rFonts w:hint="eastAsia"/>
                <w:u w:val="single"/>
                <w:lang w:val="en-US" w:eastAsia="zh-CN"/>
              </w:rPr>
              <w:t xml:space="preserve">       </w:t>
            </w:r>
            <w:r>
              <w:t>年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>月</w:t>
            </w:r>
            <w:r>
              <w:rPr>
                <w:rFonts w:hint="eastAsia"/>
                <w:u w:val="single"/>
                <w:lang w:val="en-US" w:eastAsia="zh-CN"/>
              </w:rPr>
              <w:t xml:space="preserve">  </w:t>
            </w:r>
            <w:r>
              <w:rPr>
                <w:u w:val="single"/>
              </w:rPr>
              <w:t xml:space="preserve"> </w:t>
            </w:r>
            <w:r>
              <w:t>日</w:t>
            </w:r>
          </w:p>
        </w:tc>
        <w:tc>
          <w:tcPr>
            <w:tcW w:w="1515" w:type="dxa"/>
            <w:gridSpan w:val="3"/>
            <w:vAlign w:val="center"/>
          </w:tcPr>
          <w:p>
            <w:pPr>
              <w:pStyle w:val="10"/>
              <w:bidi w:val="0"/>
            </w:pPr>
            <w:r>
              <w:t>企业网址</w:t>
            </w:r>
          </w:p>
        </w:tc>
        <w:tc>
          <w:tcPr>
            <w:tcW w:w="2490" w:type="dxa"/>
            <w:gridSpan w:val="3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>企业类型</w:t>
            </w:r>
          </w:p>
        </w:tc>
        <w:tc>
          <w:tcPr>
            <w:tcW w:w="7860" w:type="dxa"/>
            <w:gridSpan w:val="14"/>
            <w:vAlign w:val="center"/>
          </w:tcPr>
          <w:p>
            <w:pPr>
              <w:pStyle w:val="11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有限责任公司</w:t>
            </w:r>
            <w:r>
              <w:rPr>
                <w:rFonts w:hint="eastAsia"/>
                <w:lang w:val="en-US" w:eastAsia="zh-CN"/>
              </w:rPr>
              <w:t xml:space="preserve">  □</w:t>
            </w:r>
            <w:r>
              <w:t xml:space="preserve">股份有限公司（非上市）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股份有限公司（上市） </w:t>
            </w:r>
          </w:p>
          <w:p>
            <w:pPr>
              <w:pStyle w:val="11"/>
              <w:bidi w:val="0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合伙企业 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全民所有制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集体所有制企业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>法定代表人</w:t>
            </w:r>
          </w:p>
        </w:tc>
        <w:tc>
          <w:tcPr>
            <w:tcW w:w="1327" w:type="dxa"/>
            <w:gridSpan w:val="3"/>
            <w:vAlign w:val="center"/>
          </w:tcPr>
          <w:p>
            <w:pPr>
              <w:pStyle w:val="10"/>
              <w:bidi w:val="0"/>
            </w:pPr>
          </w:p>
        </w:tc>
        <w:tc>
          <w:tcPr>
            <w:tcW w:w="1056" w:type="dxa"/>
            <w:gridSpan w:val="3"/>
            <w:vAlign w:val="center"/>
          </w:tcPr>
          <w:p>
            <w:pPr>
              <w:pStyle w:val="10"/>
              <w:bidi w:val="0"/>
            </w:pPr>
            <w:r>
              <w:t>手机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pStyle w:val="10"/>
              <w:bidi w:val="0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pStyle w:val="10"/>
              <w:bidi w:val="0"/>
            </w:pPr>
            <w:r>
              <w:t>邮箱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rPr>
                <w:vertAlign w:val="baseline"/>
              </w:rPr>
            </w:pPr>
            <w: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>联系人</w:t>
            </w:r>
          </w:p>
        </w:tc>
        <w:tc>
          <w:tcPr>
            <w:tcW w:w="1327" w:type="dxa"/>
            <w:gridSpan w:val="3"/>
            <w:vAlign w:val="center"/>
          </w:tcPr>
          <w:p/>
        </w:tc>
        <w:tc>
          <w:tcPr>
            <w:tcW w:w="1056" w:type="dxa"/>
            <w:gridSpan w:val="3"/>
            <w:vAlign w:val="center"/>
          </w:tcPr>
          <w:p>
            <w:pPr>
              <w:pStyle w:val="10"/>
              <w:bidi w:val="0"/>
            </w:pPr>
            <w:r>
              <w:t>手机</w:t>
            </w:r>
          </w:p>
        </w:tc>
        <w:tc>
          <w:tcPr>
            <w:tcW w:w="1472" w:type="dxa"/>
            <w:gridSpan w:val="2"/>
            <w:vAlign w:val="center"/>
          </w:tcPr>
          <w:p>
            <w:pPr>
              <w:pStyle w:val="10"/>
              <w:bidi w:val="0"/>
            </w:pPr>
          </w:p>
        </w:tc>
        <w:tc>
          <w:tcPr>
            <w:tcW w:w="1003" w:type="dxa"/>
            <w:gridSpan w:val="2"/>
            <w:vAlign w:val="center"/>
          </w:tcPr>
          <w:p>
            <w:pPr>
              <w:pStyle w:val="10"/>
              <w:bidi w:val="0"/>
            </w:pPr>
            <w:r>
              <w:t>邮箱</w:t>
            </w:r>
          </w:p>
        </w:tc>
        <w:tc>
          <w:tcPr>
            <w:tcW w:w="3002" w:type="dxa"/>
            <w:gridSpan w:val="4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>主要服务行业 （最多三项）</w:t>
            </w:r>
          </w:p>
        </w:tc>
        <w:tc>
          <w:tcPr>
            <w:tcW w:w="7860" w:type="dxa"/>
            <w:gridSpan w:val="14"/>
            <w:vAlign w:val="center"/>
          </w:tcPr>
          <w:p>
            <w:pPr>
              <w:pStyle w:val="11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党政机关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国防  </w:t>
            </w:r>
            <w:r>
              <w:rPr>
                <w:rFonts w:hint="eastAsia"/>
                <w:lang w:eastAsia="zh-CN"/>
              </w:rPr>
              <w:t>□</w:t>
            </w:r>
            <w:r>
              <w:t>能源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 </w:t>
            </w:r>
            <w:r>
              <w:rPr>
                <w:rFonts w:hint="eastAsia"/>
                <w:lang w:eastAsia="zh-CN"/>
              </w:rPr>
              <w:t>□</w:t>
            </w:r>
            <w:r>
              <w:t>交通</w:t>
            </w:r>
            <w:r>
              <w:rPr>
                <w:rFonts w:hint="eastAsia"/>
                <w:lang w:val="en-US" w:eastAsia="zh-CN"/>
              </w:rPr>
              <w:t xml:space="preserve">   □</w:t>
            </w:r>
            <w:r>
              <w:t>物流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通信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广电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医疗健康 </w:t>
            </w:r>
          </w:p>
          <w:p>
            <w:pPr>
              <w:pStyle w:val="11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 xml:space="preserve">建筑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制造业 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应急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社保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农业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水利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教育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金融财税 </w:t>
            </w:r>
          </w:p>
          <w:p>
            <w:pPr>
              <w:pStyle w:val="11"/>
              <w:bidi w:val="0"/>
            </w:pPr>
            <w:r>
              <w:rPr>
                <w:rFonts w:hint="eastAsia"/>
                <w:lang w:eastAsia="zh-CN"/>
              </w:rPr>
              <w:t>□</w:t>
            </w:r>
            <w:r>
              <w:t>知识产权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检验检测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科学研究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公共安全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节能环保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 xml:space="preserve">自然资源 </w:t>
            </w:r>
          </w:p>
          <w:p>
            <w:pPr>
              <w:pStyle w:val="11"/>
              <w:bidi w:val="0"/>
              <w:rPr>
                <w:vertAlign w:val="baseline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t>城市管理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地理信息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t xml:space="preserve"> </w:t>
            </w:r>
            <w:r>
              <w:rPr>
                <w:rFonts w:hint="eastAsia"/>
                <w:lang w:eastAsia="zh-CN"/>
              </w:rPr>
              <w:t>□</w:t>
            </w:r>
            <w: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  <w:rPr>
                <w:rFonts w:hint="eastAsia"/>
                <w:lang w:val="en-US" w:eastAsia="zh-CN"/>
              </w:rPr>
            </w:pPr>
            <w:r>
              <w:t>企业</w:t>
            </w:r>
            <w:r>
              <w:rPr>
                <w:rFonts w:hint="eastAsia"/>
                <w:lang w:val="en-US" w:eastAsia="zh-CN"/>
              </w:rPr>
              <w:t>取得的</w:t>
            </w:r>
          </w:p>
          <w:p>
            <w:pPr>
              <w:pStyle w:val="10"/>
              <w:bidi w:val="0"/>
              <w:rPr>
                <w:rFonts w:hint="default" w:eastAsia="宋体"/>
                <w:lang w:val="en-US" w:eastAsia="zh-CN"/>
              </w:rPr>
            </w:pPr>
            <w:r>
              <w:t>资质</w:t>
            </w:r>
            <w:r>
              <w:rPr>
                <w:rFonts w:hint="eastAsia"/>
                <w:lang w:val="en-US" w:eastAsia="zh-CN"/>
              </w:rPr>
              <w:t>或荣誉</w:t>
            </w:r>
          </w:p>
        </w:tc>
        <w:tc>
          <w:tcPr>
            <w:tcW w:w="7860" w:type="dxa"/>
            <w:gridSpan w:val="14"/>
            <w:vAlign w:val="center"/>
          </w:tcPr>
          <w:p>
            <w:pPr>
              <w:pStyle w:val="11"/>
              <w:bidi w:val="0"/>
            </w:pPr>
          </w:p>
          <w:p>
            <w:pPr>
              <w:pStyle w:val="11"/>
              <w:bidi w:val="0"/>
            </w:pPr>
          </w:p>
          <w:p>
            <w:pPr>
              <w:pStyle w:val="11"/>
              <w:bidi w:val="0"/>
            </w:pPr>
          </w:p>
          <w:p>
            <w:pPr>
              <w:pStyle w:val="11"/>
              <w:bidi w:val="0"/>
            </w:pPr>
            <w:r>
              <w:t>（企业取得的省部级以上荣誉</w:t>
            </w:r>
            <w:r>
              <w:rPr>
                <w:rFonts w:hint="eastAsia"/>
                <w:color w:val="auto"/>
                <w:lang w:val="en-US" w:eastAsia="zh-CN"/>
              </w:rPr>
              <w:t>或奖励情况</w:t>
            </w:r>
            <w:r>
              <w:rPr>
                <w:rFonts w:hint="eastAsia"/>
                <w:lang w:val="en-US" w:eastAsia="zh-CN"/>
              </w:rPr>
              <w:t>，以及</w:t>
            </w:r>
            <w:r>
              <w:t>通过CMMI、ITSS、DCMM、CPMM、软件企业、软件产品评估、软件服务商交付能力等</w:t>
            </w:r>
            <w:r>
              <w:rPr>
                <w:rFonts w:hint="eastAsia"/>
                <w:lang w:val="en-US" w:eastAsia="zh-CN"/>
              </w:rPr>
              <w:t>资质</w:t>
            </w:r>
            <w:r>
              <w:t>认证评估情况 ）</w:t>
            </w:r>
          </w:p>
          <w:p>
            <w:pPr>
              <w:pStyle w:val="11"/>
              <w:bidi w:val="0"/>
            </w:pPr>
          </w:p>
          <w:p>
            <w:pPr>
              <w:pStyle w:val="11"/>
              <w:bidi w:val="0"/>
            </w:pPr>
          </w:p>
          <w:p>
            <w:pPr>
              <w:pStyle w:val="11"/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15"/>
            <w:vAlign w:val="center"/>
          </w:tcPr>
          <w:p>
            <w:pPr>
              <w:pStyle w:val="10"/>
              <w:bidi w:val="0"/>
            </w:pPr>
            <w:r>
              <w:t>生产经营情况（经济指标单位：</w:t>
            </w:r>
            <w:r>
              <w:rPr>
                <w:rFonts w:hint="eastAsia"/>
                <w:lang w:val="en-US" w:eastAsia="zh-CN"/>
              </w:rPr>
              <w:t>万</w:t>
            </w:r>
            <w:r>
              <w:t>元，人员数量的单位：人）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t>年份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pStyle w:val="10"/>
              <w:bidi w:val="0"/>
            </w:pPr>
            <w:r>
              <w:t>营业 收入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pStyle w:val="10"/>
              <w:bidi w:val="0"/>
            </w:pPr>
            <w:r>
              <w:t>同比 增速</w:t>
            </w:r>
          </w:p>
        </w:tc>
        <w:tc>
          <w:tcPr>
            <w:tcW w:w="912" w:type="dxa"/>
            <w:vAlign w:val="center"/>
          </w:tcPr>
          <w:p>
            <w:pPr>
              <w:pStyle w:val="10"/>
              <w:bidi w:val="0"/>
            </w:pPr>
            <w:r>
              <w:t>软件业 务收入</w:t>
            </w:r>
          </w:p>
        </w:tc>
        <w:tc>
          <w:tcPr>
            <w:tcW w:w="660" w:type="dxa"/>
            <w:gridSpan w:val="2"/>
            <w:vAlign w:val="center"/>
          </w:tcPr>
          <w:p>
            <w:pPr>
              <w:pStyle w:val="10"/>
              <w:bidi w:val="0"/>
            </w:pPr>
            <w:r>
              <w:t>利润 总额</w:t>
            </w:r>
          </w:p>
        </w:tc>
        <w:tc>
          <w:tcPr>
            <w:tcW w:w="885" w:type="dxa"/>
            <w:vAlign w:val="center"/>
          </w:tcPr>
          <w:p>
            <w:pPr>
              <w:pStyle w:val="10"/>
              <w:bidi w:val="0"/>
            </w:pPr>
            <w:r>
              <w:t>税金及 附加</w:t>
            </w:r>
          </w:p>
        </w:tc>
        <w:tc>
          <w:tcPr>
            <w:tcW w:w="915" w:type="dxa"/>
            <w:vAlign w:val="center"/>
          </w:tcPr>
          <w:p>
            <w:pPr>
              <w:pStyle w:val="10"/>
              <w:bidi w:val="0"/>
            </w:pPr>
            <w:r>
              <w:t>从业人 员数量</w:t>
            </w:r>
          </w:p>
        </w:tc>
        <w:tc>
          <w:tcPr>
            <w:tcW w:w="1065" w:type="dxa"/>
            <w:gridSpan w:val="3"/>
            <w:vAlign w:val="center"/>
          </w:tcPr>
          <w:p>
            <w:pPr>
              <w:pStyle w:val="10"/>
              <w:bidi w:val="0"/>
            </w:pPr>
            <w:r>
              <w:t>软件研发 人员数量</w:t>
            </w:r>
          </w:p>
        </w:tc>
        <w:tc>
          <w:tcPr>
            <w:tcW w:w="720" w:type="dxa"/>
            <w:vAlign w:val="center"/>
          </w:tcPr>
          <w:p>
            <w:pPr>
              <w:pStyle w:val="10"/>
              <w:bidi w:val="0"/>
            </w:pPr>
            <w:r>
              <w:t>研发 经费</w:t>
            </w:r>
          </w:p>
        </w:tc>
        <w:tc>
          <w:tcPr>
            <w:tcW w:w="1305" w:type="dxa"/>
            <w:vAlign w:val="center"/>
          </w:tcPr>
          <w:p>
            <w:pPr>
              <w:pStyle w:val="10"/>
              <w:bidi w:val="0"/>
            </w:pPr>
            <w:r>
              <w:t>研发经费 占营业收 入比例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t xml:space="preserve">年 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912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885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915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720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1305" w:type="dxa"/>
            <w:vAlign w:val="center"/>
          </w:tcPr>
          <w:p>
            <w:pPr>
              <w:pStyle w:val="11"/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t xml:space="preserve">年 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912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885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915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720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1305" w:type="dxa"/>
            <w:vAlign w:val="center"/>
          </w:tcPr>
          <w:p>
            <w:pPr>
              <w:pStyle w:val="11"/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85" w:type="dxa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u w:val="single"/>
                <w:lang w:val="en-US" w:eastAsia="zh-CN"/>
              </w:rPr>
              <w:t xml:space="preserve">      </w:t>
            </w:r>
            <w:r>
              <w:t>年</w:t>
            </w:r>
          </w:p>
        </w:tc>
        <w:tc>
          <w:tcPr>
            <w:tcW w:w="738" w:type="dxa"/>
            <w:gridSpan w:val="2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912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660" w:type="dxa"/>
            <w:gridSpan w:val="2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885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915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720" w:type="dxa"/>
            <w:vAlign w:val="center"/>
          </w:tcPr>
          <w:p>
            <w:pPr>
              <w:pStyle w:val="11"/>
              <w:bidi w:val="0"/>
            </w:pPr>
          </w:p>
        </w:tc>
        <w:tc>
          <w:tcPr>
            <w:tcW w:w="1305" w:type="dxa"/>
            <w:vAlign w:val="center"/>
          </w:tcPr>
          <w:p>
            <w:pPr>
              <w:pStyle w:val="11"/>
              <w:bidi w:val="0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45" w:type="dxa"/>
            <w:gridSpan w:val="15"/>
            <w:vAlign w:val="center"/>
          </w:tcPr>
          <w:p>
            <w:pPr>
              <w:pStyle w:val="6"/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企业承诺</w:t>
            </w:r>
          </w:p>
          <w:p>
            <w:pPr>
              <w:pStyle w:val="11"/>
              <w:bidi w:val="0"/>
              <w:ind w:firstLine="420" w:firstLineChars="200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t>1. 本企业承诺申报</w:t>
            </w:r>
            <w:bookmarkStart w:id="0" w:name="_GoBack"/>
            <w:r>
              <w:rPr>
                <w:rFonts w:hint="eastAsia"/>
                <w:lang w:eastAsia="zh-CN"/>
              </w:rPr>
              <w:t>“</w:t>
            </w:r>
            <w:r>
              <w:t>西部之光</w:t>
            </w:r>
            <w:r>
              <w:rPr>
                <w:rFonts w:hint="eastAsia"/>
                <w:lang w:eastAsia="zh-CN"/>
              </w:rPr>
              <w:t>”</w:t>
            </w:r>
            <w:bookmarkEnd w:id="0"/>
            <w:r>
              <w:t xml:space="preserve">特色软件企业所提交的材料真实、准确、可靠，并对材料真实性负全部责任，如有弄虚作假等行为，自愿承担一切法律责任。 </w:t>
            </w:r>
          </w:p>
          <w:p>
            <w:pPr>
              <w:pStyle w:val="11"/>
              <w:bidi w:val="0"/>
              <w:ind w:firstLine="420" w:firstLineChars="200"/>
            </w:pPr>
            <w:r>
              <w:t xml:space="preserve">2. 本企业承诺近三年内无重大违法违纪行为。 </w:t>
            </w:r>
          </w:p>
          <w:p>
            <w:pPr>
              <w:pStyle w:val="11"/>
              <w:bidi w:val="0"/>
            </w:pPr>
          </w:p>
          <w:p>
            <w:pPr>
              <w:pStyle w:val="11"/>
              <w:bidi w:val="0"/>
              <w:ind w:firstLine="420" w:firstLineChars="200"/>
            </w:pPr>
            <w:r>
              <w:t xml:space="preserve">法人代表签字： </w:t>
            </w:r>
            <w:r>
              <w:rPr>
                <w:rFonts w:hint="eastAsia"/>
                <w:lang w:val="en-US" w:eastAsia="zh-CN"/>
              </w:rPr>
              <w:t xml:space="preserve">                                    </w:t>
            </w:r>
            <w:r>
              <w:t>单位公章：</w:t>
            </w:r>
          </w:p>
          <w:p>
            <w:pPr>
              <w:pStyle w:val="11"/>
              <w:bidi w:val="0"/>
              <w:ind w:firstLine="420" w:firstLineChars="200"/>
              <w:rPr>
                <w:rFonts w:hint="eastAsia"/>
                <w:lang w:val="en-US" w:eastAsia="zh-CN"/>
              </w:rPr>
            </w:pPr>
            <w:r>
              <w:t xml:space="preserve"> </w:t>
            </w:r>
            <w:r>
              <w:rPr>
                <w:rFonts w:hint="eastAsia"/>
                <w:lang w:val="en-US" w:eastAsia="zh-CN"/>
              </w:rPr>
              <w:t xml:space="preserve">  </w:t>
            </w:r>
          </w:p>
          <w:p>
            <w:pPr>
              <w:pStyle w:val="11"/>
              <w:bidi w:val="0"/>
              <w:ind w:firstLine="7140" w:firstLineChars="3400"/>
            </w:pPr>
            <w:r>
              <w:t>年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1505" w:type="dxa"/>
            <w:gridSpan w:val="2"/>
            <w:vAlign w:val="center"/>
          </w:tcPr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企业</w:t>
            </w:r>
            <w:r>
              <w:t xml:space="preserve">所在地区 </w:t>
            </w:r>
          </w:p>
          <w:p>
            <w:pPr>
              <w:pStyle w:val="10"/>
              <w:bidi w:val="0"/>
            </w:pPr>
            <w:r>
              <w:rPr>
                <w:rFonts w:hint="eastAsia"/>
                <w:lang w:val="en-US" w:eastAsia="zh-CN"/>
              </w:rPr>
              <w:t>业务</w:t>
            </w:r>
            <w:r>
              <w:t>主管部门推荐意见</w:t>
            </w:r>
          </w:p>
        </w:tc>
        <w:tc>
          <w:tcPr>
            <w:tcW w:w="7840" w:type="dxa"/>
            <w:gridSpan w:val="13"/>
            <w:vAlign w:val="center"/>
          </w:tcPr>
          <w:p>
            <w:pPr>
              <w:pStyle w:val="11"/>
              <w:bidi w:val="0"/>
            </w:pPr>
          </w:p>
          <w:p>
            <w:pPr>
              <w:pStyle w:val="11"/>
              <w:bidi w:val="0"/>
              <w:ind w:firstLine="3780" w:firstLineChars="1800"/>
              <w:rPr>
                <w:rFonts w:hint="eastAsia"/>
                <w:lang w:val="en-US" w:eastAsia="zh-CN"/>
              </w:rPr>
            </w:pPr>
            <w:r>
              <w:t>（所在地区</w:t>
            </w:r>
            <w:r>
              <w:rPr>
                <w:rFonts w:hint="eastAsia"/>
                <w:lang w:val="en-US" w:eastAsia="zh-CN"/>
              </w:rPr>
              <w:t>业务</w:t>
            </w:r>
            <w:r>
              <w:t xml:space="preserve">主管部门公章）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pStyle w:val="11"/>
              <w:bidi w:val="0"/>
              <w:rPr>
                <w:rFonts w:hint="eastAsia"/>
                <w:lang w:val="en-US" w:eastAsia="zh-CN"/>
              </w:rPr>
            </w:pPr>
          </w:p>
          <w:p>
            <w:pPr>
              <w:pStyle w:val="11"/>
              <w:bidi w:val="0"/>
              <w:ind w:firstLine="5670" w:firstLineChars="2700"/>
            </w:pPr>
            <w:r>
              <w:t xml:space="preserve">年 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>月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t xml:space="preserve"> 日</w:t>
            </w:r>
          </w:p>
        </w:tc>
      </w:tr>
    </w:tbl>
    <w:p>
      <w:pPr>
        <w:pStyle w:val="13"/>
        <w:bidi w:val="0"/>
        <w:rPr>
          <w:color w:val="auto"/>
        </w:rPr>
      </w:pPr>
      <w:r>
        <w:t>注：本表中“生产经营情况”栏填报的相关数据应是提交当地工信部门或工信部软件和信息技术 服务业运行监测平台审核通过的数据，并导出监测平台数据报表作为佐证材料。</w:t>
      </w:r>
      <w:r>
        <w:rPr>
          <w:rFonts w:hint="eastAsia"/>
          <w:color w:val="auto"/>
          <w:lang w:val="en-US" w:eastAsia="zh-CN"/>
        </w:rPr>
        <w:t>或者是企业年度审计报告披露的数据。</w:t>
      </w:r>
    </w:p>
    <w:p>
      <w:pPr>
        <w:pStyle w:val="13"/>
        <w:bidi w:val="0"/>
      </w:pPr>
    </w:p>
    <w:p/>
    <w:p>
      <w:r>
        <w:br w:type="page"/>
      </w:r>
    </w:p>
    <w:p>
      <w:pPr>
        <w:pStyle w:val="5"/>
        <w:bidi w:val="0"/>
      </w:pPr>
      <w:r>
        <w:t>企业简介及佐证材料</w:t>
      </w:r>
    </w:p>
    <w:p/>
    <w:p>
      <w:r>
        <w:t>一、企业简介</w:t>
      </w:r>
    </w:p>
    <w:p>
      <w:r>
        <w:t xml:space="preserve">包括：主营业务领域、主要产品、技术和服务情况，市场地位，客户群体，以及重组、兼并、上市等在内的近两年发展情况，创新情况等内容（500字以内）。 </w:t>
      </w:r>
    </w:p>
    <w:p>
      <w:r>
        <w:t>二、佐证材料</w:t>
      </w:r>
    </w:p>
    <w:p>
      <w:pPr>
        <w:rPr>
          <w:color w:val="auto"/>
        </w:rPr>
      </w:pPr>
      <w:r>
        <w:t>包括：企业营业执照（副本），企业取得其他相关资质证书</w:t>
      </w:r>
      <w:r>
        <w:rPr>
          <w:rFonts w:hint="eastAsia"/>
          <w:color w:val="auto"/>
          <w:lang w:val="en-US" w:eastAsia="zh-CN"/>
        </w:rPr>
        <w:t>和荣誉、奖励等</w:t>
      </w:r>
      <w:r>
        <w:rPr>
          <w:color w:val="auto"/>
        </w:rPr>
        <w:t xml:space="preserve">。 </w:t>
      </w:r>
    </w:p>
    <w:p>
      <w:r>
        <w:t>三、企业从业人员数量证明</w:t>
      </w:r>
    </w:p>
    <w:p>
      <w:r>
        <w:t>社会保险参保证明（单位）—参保人员明细（格式见附件1</w:t>
      </w:r>
      <w:r>
        <w:rPr>
          <w:rFonts w:hint="eastAsia"/>
          <w:lang w:val="en-US" w:eastAsia="zh-CN"/>
        </w:rPr>
        <w:t>-</w:t>
      </w:r>
      <w:r>
        <w:t xml:space="preserve">1）。 </w:t>
      </w:r>
    </w:p>
    <w:p>
      <w:r>
        <w:t>四、生产经营情况证明</w:t>
      </w:r>
    </w:p>
    <w:p>
      <w:r>
        <w:t>包括：</w:t>
      </w:r>
      <w:r>
        <w:rPr>
          <w:rFonts w:hint="eastAsia"/>
          <w:color w:val="auto"/>
          <w:lang w:val="en-US" w:eastAsia="zh-CN"/>
        </w:rPr>
        <w:t>近三</w:t>
      </w:r>
      <w:r>
        <w:rPr>
          <w:color w:val="auto"/>
        </w:rPr>
        <w:t>年</w:t>
      </w:r>
      <w:r>
        <w:t>度年财务审计报告，以及当年财务报表，均需加盖企业公章。</w:t>
      </w:r>
    </w:p>
    <w:p>
      <w:pPr>
        <w:sectPr>
          <w:pgSz w:w="11906" w:h="16838"/>
          <w:pgMar w:top="1587" w:right="1587" w:bottom="1587" w:left="1587" w:header="851" w:footer="992" w:gutter="0"/>
          <w:cols w:space="425" w:num="1"/>
          <w:docGrid w:type="lines" w:linePitch="312" w:charSpace="0"/>
        </w:sectPr>
      </w:pPr>
    </w:p>
    <w:p>
      <w:pPr>
        <w:pStyle w:val="3"/>
        <w:bidi w:val="0"/>
      </w:pPr>
      <w:r>
        <w:t>附件</w:t>
      </w:r>
      <w:r>
        <w:rPr>
          <w:rFonts w:hint="eastAsia"/>
          <w:lang w:val="en-US" w:eastAsia="zh-CN"/>
        </w:rPr>
        <w:t>2</w:t>
      </w:r>
      <w:r>
        <w:t xml:space="preserve">-1 </w:t>
      </w:r>
    </w:p>
    <w:p>
      <w:pPr>
        <w:pStyle w:val="5"/>
        <w:bidi w:val="0"/>
      </w:pPr>
      <w:r>
        <w:t>社会保险参保证明（单位）—参保人员明细</w:t>
      </w:r>
    </w:p>
    <w:p/>
    <w:p>
      <w:pPr>
        <w:pStyle w:val="11"/>
        <w:bidi w:val="0"/>
      </w:pPr>
      <w:r>
        <w:t xml:space="preserve">企业名称：XXXX  </w:t>
      </w:r>
      <w:r>
        <w:rPr>
          <w:rFonts w:hint="eastAsia"/>
          <w:lang w:val="en-US" w:eastAsia="zh-CN"/>
        </w:rPr>
        <w:t xml:space="preserve">                                               </w:t>
      </w:r>
      <w:r>
        <w:t xml:space="preserve">单位社保编号：XXXXXXXX  </w:t>
      </w:r>
      <w:r>
        <w:rPr>
          <w:rFonts w:hint="eastAsia"/>
          <w:lang w:val="en-US" w:eastAsia="zh-CN"/>
        </w:rPr>
        <w:t xml:space="preserve">                  </w:t>
      </w:r>
      <w:r>
        <w:t xml:space="preserve">验证码：XXXX </w:t>
      </w:r>
    </w:p>
    <w:p>
      <w:pPr>
        <w:pStyle w:val="11"/>
        <w:bidi w:val="0"/>
      </w:pPr>
      <w:r>
        <w:t xml:space="preserve">参保险种：  </w:t>
      </w:r>
      <w:r>
        <w:rPr>
          <w:rFonts w:hint="eastAsia"/>
          <w:lang w:eastAsia="zh-CN"/>
        </w:rPr>
        <w:t>□</w:t>
      </w:r>
      <w:r>
        <w:t xml:space="preserve">养老  </w:t>
      </w:r>
      <w:r>
        <w:rPr>
          <w:rFonts w:hint="eastAsia"/>
          <w:lang w:eastAsia="zh-CN"/>
        </w:rPr>
        <w:t>□</w:t>
      </w:r>
      <w:r>
        <w:t xml:space="preserve">失业  </w:t>
      </w:r>
      <w:r>
        <w:rPr>
          <w:rFonts w:hint="eastAsia"/>
          <w:lang w:eastAsia="zh-CN"/>
        </w:rPr>
        <w:t>□</w:t>
      </w:r>
      <w:r>
        <w:t xml:space="preserve">工伤   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2040"/>
        <w:gridCol w:w="1800"/>
        <w:gridCol w:w="3091"/>
        <w:gridCol w:w="1983"/>
        <w:gridCol w:w="1983"/>
        <w:gridCol w:w="19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pStyle w:val="10"/>
              <w:bidi w:val="0"/>
            </w:pPr>
            <w:r>
              <w:t>序号</w:t>
            </w:r>
          </w:p>
        </w:tc>
        <w:tc>
          <w:tcPr>
            <w:tcW w:w="2040" w:type="dxa"/>
            <w:vAlign w:val="center"/>
          </w:tcPr>
          <w:p>
            <w:pPr>
              <w:pStyle w:val="10"/>
              <w:bidi w:val="0"/>
            </w:pPr>
            <w:r>
              <w:t>个人编号</w:t>
            </w:r>
          </w:p>
        </w:tc>
        <w:tc>
          <w:tcPr>
            <w:tcW w:w="1800" w:type="dxa"/>
            <w:vAlign w:val="center"/>
          </w:tcPr>
          <w:p>
            <w:pPr>
              <w:pStyle w:val="10"/>
              <w:bidi w:val="0"/>
            </w:pPr>
            <w:r>
              <w:t>姓名</w:t>
            </w:r>
          </w:p>
        </w:tc>
        <w:tc>
          <w:tcPr>
            <w:tcW w:w="3091" w:type="dxa"/>
            <w:vAlign w:val="center"/>
          </w:tcPr>
          <w:p>
            <w:pPr>
              <w:pStyle w:val="10"/>
              <w:bidi w:val="0"/>
            </w:pPr>
            <w:r>
              <w:t>身份证号</w:t>
            </w:r>
          </w:p>
        </w:tc>
        <w:tc>
          <w:tcPr>
            <w:tcW w:w="1983" w:type="dxa"/>
            <w:vAlign w:val="center"/>
          </w:tcPr>
          <w:p>
            <w:pPr>
              <w:pStyle w:val="10"/>
              <w:bidi w:val="0"/>
            </w:pPr>
            <w:r>
              <w:t>在本单位</w:t>
            </w:r>
          </w:p>
          <w:p>
            <w:pPr>
              <w:pStyle w:val="10"/>
              <w:bidi w:val="0"/>
            </w:pPr>
            <w:r>
              <w:t>起始参保时间</w:t>
            </w:r>
          </w:p>
        </w:tc>
        <w:tc>
          <w:tcPr>
            <w:tcW w:w="1983" w:type="dxa"/>
            <w:vAlign w:val="center"/>
          </w:tcPr>
          <w:p>
            <w:pPr>
              <w:pStyle w:val="10"/>
              <w:bidi w:val="0"/>
            </w:pPr>
            <w:r>
              <w:t>当前</w:t>
            </w:r>
          </w:p>
          <w:p>
            <w:pPr>
              <w:pStyle w:val="10"/>
              <w:bidi w:val="0"/>
            </w:pPr>
            <w:r>
              <w:t>缴费状态</w:t>
            </w:r>
          </w:p>
        </w:tc>
        <w:tc>
          <w:tcPr>
            <w:tcW w:w="1983" w:type="dxa"/>
            <w:vAlign w:val="center"/>
          </w:tcPr>
          <w:p>
            <w:pPr>
              <w:pStyle w:val="10"/>
              <w:bidi w:val="0"/>
              <w:rPr>
                <w:vertAlign w:val="baseline"/>
              </w:rPr>
            </w:pPr>
            <w: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309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309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309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309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309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309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0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204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800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3091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vertAlign w:val="baseline"/>
              </w:rPr>
            </w:pPr>
          </w:p>
        </w:tc>
      </w:tr>
    </w:tbl>
    <w:p/>
    <w:sectPr>
      <w:pgSz w:w="16838" w:h="11906" w:orient="landscape"/>
      <w:pgMar w:top="1587" w:right="1587" w:bottom="1587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560"/>
      </w:pPr>
      <w:r>
        <w:separator/>
      </w:r>
    </w:p>
  </w:endnote>
  <w:endnote w:type="continuationSeparator" w:id="1">
    <w:p>
      <w:pPr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560"/>
      </w:pPr>
      <w:r>
        <w:separator/>
      </w:r>
    </w:p>
  </w:footnote>
  <w:footnote w:type="continuationSeparator" w:id="1">
    <w:p>
      <w:pPr>
        <w:ind w:firstLine="56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9D030E"/>
    <w:multiLevelType w:val="multilevel"/>
    <w:tmpl w:val="EF9D030E"/>
    <w:lvl w:ilvl="0" w:tentative="0">
      <w:start w:val="1"/>
      <w:numFmt w:val="none"/>
      <w:pStyle w:val="15"/>
      <w:suff w:val="nothing"/>
      <w:lvlText w:val="%1"/>
      <w:lvlJc w:val="left"/>
      <w:pPr>
        <w:ind w:left="0" w:firstLine="0"/>
      </w:pPr>
      <w:rPr>
        <w:rFonts w:hint="eastAsia"/>
      </w:rPr>
    </w:lvl>
    <w:lvl w:ilvl="1" w:tentative="0">
      <w:start w:val="1"/>
      <w:numFmt w:val="decimal"/>
      <w:pStyle w:val="16"/>
      <w:suff w:val="nothing"/>
      <w:lvlText w:val="%1%2　"/>
      <w:lvlJc w:val="left"/>
      <w:pPr>
        <w:tabs>
          <w:tab w:val="left" w:pos="0"/>
        </w:tabs>
        <w:ind w:left="0" w:firstLine="0"/>
      </w:pPr>
      <w:rPr>
        <w:rFonts w:hint="default" w:ascii="黑体" w:eastAsia="黑体"/>
        <w:b w:val="0"/>
        <w:i w:val="0"/>
        <w:sz w:val="21"/>
        <w:szCs w:val="21"/>
      </w:rPr>
    </w:lvl>
    <w:lvl w:ilvl="2" w:tentative="0">
      <w:start w:val="1"/>
      <w:numFmt w:val="decimal"/>
      <w:pStyle w:val="14"/>
      <w:suff w:val="nothing"/>
      <w:lvlText w:val="%1%2.%3　"/>
      <w:lvlJc w:val="left"/>
      <w:pPr>
        <w:tabs>
          <w:tab w:val="left" w:pos="0"/>
        </w:tabs>
        <w:ind w:left="426" w:firstLine="0"/>
      </w:pPr>
      <w:rPr>
        <w:rFonts w:hint="default" w:ascii="黑体" w:hAnsi="Times New Roman" w:eastAsia="黑体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props3d w14:extrusionH="0" w14:contourW="0" w14:prstMaterial="none"/>
        <w14:scene3d>
          <w14:lightRig w14:rig="threePt" w14:dir="t">
            <w14:rot w14:lat="0" w14:lon="0" w14:rev="0"/>
          </w14:lightRig>
        </w14:scene3d>
        <w14:ligatures w14:val="none"/>
        <w14:numForm w14:val="default"/>
        <w14:numSpacing w14:val="default"/>
      </w:rPr>
    </w:lvl>
    <w:lvl w:ilvl="3" w:tentative="0">
      <w:start w:val="1"/>
      <w:numFmt w:val="decimal"/>
      <w:pStyle w:val="17"/>
      <w:suff w:val="nothing"/>
      <w:lvlText w:val="%1%2.%3.%4　"/>
      <w:lvlJc w:val="left"/>
      <w:pPr>
        <w:tabs>
          <w:tab w:val="left" w:pos="0"/>
        </w:tabs>
        <w:ind w:left="1135" w:firstLine="0"/>
      </w:pPr>
      <w:rPr>
        <w:rFonts w:hint="default" w:ascii="黑体" w:eastAsia="黑体"/>
        <w:b w:val="0"/>
        <w:i w:val="0"/>
        <w:sz w:val="21"/>
        <w:szCs w:val="21"/>
      </w:rPr>
    </w:lvl>
    <w:lvl w:ilvl="4" w:tentative="0">
      <w:start w:val="1"/>
      <w:numFmt w:val="decimal"/>
      <w:pStyle w:val="18"/>
      <w:suff w:val="nothing"/>
      <w:lvlText w:val="%1%2.%3.%4.%5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5" w:tentative="0">
      <w:start w:val="1"/>
      <w:numFmt w:val="decimal"/>
      <w:pStyle w:val="19"/>
      <w:suff w:val="nothing"/>
      <w:lvlText w:val="%1%2.%3.%4.%5.%6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6" w:tentative="0">
      <w:start w:val="1"/>
      <w:numFmt w:val="decimal"/>
      <w:pStyle w:val="20"/>
      <w:suff w:val="nothing"/>
      <w:lvlText w:val="%1%2.%3.%4.%5.%6.%7　"/>
      <w:lvlJc w:val="left"/>
      <w:pPr>
        <w:ind w:left="0" w:firstLine="0"/>
      </w:pPr>
      <w:rPr>
        <w:rFonts w:hint="eastAsia" w:ascii="黑体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hZTc2YTI4ZDRkYTMwODY2NTMxNjA2ZTI0ZmVlNDIifQ=="/>
  </w:docVars>
  <w:rsids>
    <w:rsidRoot w:val="73D40FC7"/>
    <w:rsid w:val="02BE378E"/>
    <w:rsid w:val="03D35307"/>
    <w:rsid w:val="087476B7"/>
    <w:rsid w:val="0C22507E"/>
    <w:rsid w:val="0D6260CD"/>
    <w:rsid w:val="0EC95307"/>
    <w:rsid w:val="10526CD3"/>
    <w:rsid w:val="11631D7A"/>
    <w:rsid w:val="127F48AC"/>
    <w:rsid w:val="137455F6"/>
    <w:rsid w:val="18484BE5"/>
    <w:rsid w:val="18912A5B"/>
    <w:rsid w:val="1BDC4A45"/>
    <w:rsid w:val="20CC7DDC"/>
    <w:rsid w:val="22B30ECD"/>
    <w:rsid w:val="242D5F16"/>
    <w:rsid w:val="24F625AA"/>
    <w:rsid w:val="28974BBD"/>
    <w:rsid w:val="2B795E32"/>
    <w:rsid w:val="2EA83A6B"/>
    <w:rsid w:val="39BA374E"/>
    <w:rsid w:val="3E304324"/>
    <w:rsid w:val="3EAC4BE0"/>
    <w:rsid w:val="450D2B1B"/>
    <w:rsid w:val="463B4047"/>
    <w:rsid w:val="49881230"/>
    <w:rsid w:val="4AF53986"/>
    <w:rsid w:val="4CAC6348"/>
    <w:rsid w:val="54396B86"/>
    <w:rsid w:val="5C55730B"/>
    <w:rsid w:val="5EA558D6"/>
    <w:rsid w:val="60195D37"/>
    <w:rsid w:val="63D873BE"/>
    <w:rsid w:val="679B2764"/>
    <w:rsid w:val="69811F27"/>
    <w:rsid w:val="6AE46C05"/>
    <w:rsid w:val="6D7222B4"/>
    <w:rsid w:val="6EE40110"/>
    <w:rsid w:val="6EEB221A"/>
    <w:rsid w:val="73D40FC7"/>
    <w:rsid w:val="776158EB"/>
    <w:rsid w:val="79D02A55"/>
    <w:rsid w:val="7AC35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ind w:firstLine="964" w:firstLineChars="200"/>
      <w:jc w:val="both"/>
    </w:pPr>
    <w:rPr>
      <w:rFonts w:ascii="Times New Roman" w:hAnsi="Times New Roman" w:eastAsia="宋体" w:cs="宋体"/>
      <w:bCs/>
      <w:color w:val="auto"/>
      <w:kern w:val="0"/>
      <w:sz w:val="28"/>
      <w:szCs w:val="36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="0" w:beforeAutospacing="0" w:after="0" w:afterAutospacing="0"/>
      <w:ind w:firstLine="0" w:firstLineChars="0"/>
      <w:jc w:val="center"/>
      <w:outlineLvl w:val="0"/>
    </w:pPr>
    <w:rPr>
      <w:rFonts w:hint="eastAsia"/>
      <w:b/>
      <w:kern w:val="44"/>
      <w:sz w:val="44"/>
      <w:szCs w:val="48"/>
      <w:lang w:bidi="ar"/>
    </w:rPr>
  </w:style>
  <w:style w:type="paragraph" w:styleId="3">
    <w:name w:val="heading 2"/>
    <w:basedOn w:val="1"/>
    <w:next w:val="1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outlineLvl w:val="1"/>
    </w:pPr>
    <w:rPr>
      <w:rFonts w:ascii="Times New Roman" w:hAnsi="Times New Roman"/>
      <w:b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="0" w:beforeAutospacing="0" w:after="0" w:afterAutospacing="0"/>
      <w:jc w:val="both"/>
      <w:outlineLvl w:val="2"/>
    </w:pPr>
    <w:rPr>
      <w:rFonts w:hint="eastAsia" w:ascii="Times New Roman" w:hAnsi="Times New Roman"/>
      <w:b/>
      <w:sz w:val="21"/>
      <w:szCs w:val="27"/>
      <w:lang w:bidi="ar"/>
    </w:rPr>
  </w:style>
  <w:style w:type="paragraph" w:styleId="5">
    <w:name w:val="heading 4"/>
    <w:basedOn w:val="1"/>
    <w:next w:val="1"/>
    <w:autoRedefine/>
    <w:unhideWhenUsed/>
    <w:qFormat/>
    <w:uiPriority w:val="0"/>
    <w:pPr>
      <w:spacing w:before="0" w:beforeAutospacing="0" w:after="0" w:afterAutospacing="0"/>
      <w:ind w:firstLine="0" w:firstLineChars="0"/>
      <w:jc w:val="center"/>
      <w:outlineLvl w:val="3"/>
    </w:pPr>
    <w:rPr>
      <w:rFonts w:hint="eastAsia"/>
      <w:b/>
      <w:sz w:val="36"/>
      <w:szCs w:val="24"/>
      <w:lang w:bidi="ar"/>
    </w:rPr>
  </w:style>
  <w:style w:type="paragraph" w:styleId="6">
    <w:name w:val="heading 5"/>
    <w:basedOn w:val="1"/>
    <w:next w:val="1"/>
    <w:link w:val="21"/>
    <w:autoRedefine/>
    <w:unhideWhenUsed/>
    <w:qFormat/>
    <w:uiPriority w:val="0"/>
    <w:pPr>
      <w:keepNext/>
      <w:keepLines/>
      <w:spacing w:beforeLines="0" w:beforeAutospacing="0" w:afterLines="0" w:afterAutospacing="0" w:line="240" w:lineRule="auto"/>
      <w:ind w:firstLine="0" w:firstLineChars="0"/>
      <w:jc w:val="center"/>
      <w:outlineLvl w:val="4"/>
    </w:pPr>
    <w:rPr>
      <w:rFonts w:eastAsia="黑体"/>
      <w:sz w:val="28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8">
    <w:name w:val="Table Grid"/>
    <w:basedOn w:val="7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表格标题1"/>
    <w:basedOn w:val="1"/>
    <w:autoRedefine/>
    <w:qFormat/>
    <w:uiPriority w:val="0"/>
    <w:pPr>
      <w:ind w:firstLine="0" w:firstLineChars="0"/>
      <w:jc w:val="center"/>
    </w:pPr>
    <w:rPr>
      <w:b/>
      <w:sz w:val="21"/>
    </w:rPr>
  </w:style>
  <w:style w:type="paragraph" w:customStyle="1" w:styleId="11">
    <w:name w:val="表格正文1"/>
    <w:basedOn w:val="1"/>
    <w:link w:val="22"/>
    <w:autoRedefine/>
    <w:qFormat/>
    <w:uiPriority w:val="0"/>
    <w:pPr>
      <w:spacing w:line="360" w:lineRule="auto"/>
      <w:ind w:firstLine="0" w:firstLineChars="0"/>
    </w:pPr>
    <w:rPr>
      <w:sz w:val="21"/>
    </w:rPr>
  </w:style>
  <w:style w:type="paragraph" w:customStyle="1" w:styleId="12">
    <w:name w:val="表格正文2"/>
    <w:basedOn w:val="1"/>
    <w:autoRedefine/>
    <w:qFormat/>
    <w:uiPriority w:val="0"/>
    <w:pPr>
      <w:ind w:firstLine="0" w:firstLineChars="0"/>
      <w:jc w:val="center"/>
    </w:pPr>
    <w:rPr>
      <w:sz w:val="21"/>
    </w:rPr>
  </w:style>
  <w:style w:type="paragraph" w:customStyle="1" w:styleId="13">
    <w:name w:val="正文注释1"/>
    <w:basedOn w:val="1"/>
    <w:autoRedefine/>
    <w:qFormat/>
    <w:uiPriority w:val="0"/>
    <w:rPr>
      <w:rFonts w:eastAsia="仿宋"/>
      <w:sz w:val="21"/>
    </w:rPr>
  </w:style>
  <w:style w:type="paragraph" w:customStyle="1" w:styleId="14">
    <w:name w:val="标准文件_一级无标题"/>
    <w:basedOn w:val="1"/>
    <w:autoRedefine/>
    <w:qFormat/>
    <w:uiPriority w:val="0"/>
    <w:pPr>
      <w:numPr>
        <w:ilvl w:val="2"/>
        <w:numId w:val="1"/>
      </w:numPr>
      <w:spacing w:before="0" w:beforeLines="0" w:after="0" w:afterLines="0"/>
      <w:ind w:left="0"/>
      <w:outlineLvl w:val="9"/>
    </w:pPr>
    <w:rPr>
      <w:rFonts w:ascii="Times New Roman" w:hAnsi="Times New Roman" w:eastAsia="黑体" w:cs="Times New Roman"/>
      <w:szCs w:val="24"/>
    </w:rPr>
  </w:style>
  <w:style w:type="paragraph" w:customStyle="1" w:styleId="15">
    <w:name w:val="前言标题"/>
    <w:basedOn w:val="1"/>
    <w:autoRedefine/>
    <w:qFormat/>
    <w:uiPriority w:val="0"/>
    <w:pPr>
      <w:numPr>
        <w:ilvl w:val="0"/>
        <w:numId w:val="1"/>
      </w:numPr>
      <w:ind w:firstLine="0" w:firstLineChars="0"/>
    </w:pPr>
  </w:style>
  <w:style w:type="paragraph" w:customStyle="1" w:styleId="16">
    <w:name w:val="标准文件_章标题"/>
    <w:basedOn w:val="1"/>
    <w:autoRedefine/>
    <w:qFormat/>
    <w:uiPriority w:val="0"/>
    <w:pPr>
      <w:numPr>
        <w:ilvl w:val="1"/>
        <w:numId w:val="1"/>
      </w:numPr>
      <w:ind w:firstLine="0" w:firstLineChars="0"/>
    </w:pPr>
  </w:style>
  <w:style w:type="paragraph" w:customStyle="1" w:styleId="17">
    <w:name w:val="标准文件_二级条标题"/>
    <w:basedOn w:val="1"/>
    <w:autoRedefine/>
    <w:qFormat/>
    <w:uiPriority w:val="0"/>
    <w:pPr>
      <w:numPr>
        <w:ilvl w:val="3"/>
        <w:numId w:val="1"/>
      </w:numPr>
      <w:ind w:left="1135" w:firstLine="0" w:firstLineChars="0"/>
    </w:pPr>
  </w:style>
  <w:style w:type="paragraph" w:customStyle="1" w:styleId="18">
    <w:name w:val="标准文件_三级条标题"/>
    <w:basedOn w:val="1"/>
    <w:autoRedefine/>
    <w:qFormat/>
    <w:uiPriority w:val="0"/>
    <w:pPr>
      <w:numPr>
        <w:ilvl w:val="4"/>
        <w:numId w:val="1"/>
      </w:numPr>
      <w:ind w:firstLine="0" w:firstLineChars="0"/>
    </w:pPr>
  </w:style>
  <w:style w:type="paragraph" w:customStyle="1" w:styleId="19">
    <w:name w:val="标准文件_四级条标题"/>
    <w:basedOn w:val="1"/>
    <w:autoRedefine/>
    <w:qFormat/>
    <w:uiPriority w:val="0"/>
    <w:pPr>
      <w:numPr>
        <w:ilvl w:val="5"/>
        <w:numId w:val="1"/>
      </w:numPr>
      <w:ind w:firstLine="0" w:firstLineChars="0"/>
    </w:pPr>
  </w:style>
  <w:style w:type="paragraph" w:customStyle="1" w:styleId="20">
    <w:name w:val="标准文件_五级条标题"/>
    <w:basedOn w:val="1"/>
    <w:autoRedefine/>
    <w:qFormat/>
    <w:uiPriority w:val="0"/>
    <w:pPr>
      <w:numPr>
        <w:ilvl w:val="6"/>
        <w:numId w:val="1"/>
      </w:numPr>
      <w:ind w:firstLine="0" w:firstLineChars="0"/>
    </w:pPr>
  </w:style>
  <w:style w:type="character" w:customStyle="1" w:styleId="21">
    <w:name w:val="标题 5 Char"/>
    <w:link w:val="6"/>
    <w:autoRedefine/>
    <w:qFormat/>
    <w:uiPriority w:val="0"/>
    <w:rPr>
      <w:rFonts w:eastAsia="黑体"/>
      <w:sz w:val="28"/>
    </w:rPr>
  </w:style>
  <w:style w:type="character" w:customStyle="1" w:styleId="22">
    <w:name w:val="表格正文1 Char"/>
    <w:link w:val="11"/>
    <w:autoRedefine/>
    <w:qFormat/>
    <w:uiPriority w:val="0"/>
    <w:rPr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2024-11-01T06:27:00Z</dcterms:created>
  <dc:creator>乔木子</dc:creator>
  <cp:lastModifiedBy>乔木子</cp:lastModifiedBy>
  <dcterms:modified xsi:type="dcterms:W3CDTF">2024-11-19T07:31:51Z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BB010ACB21F54E779FB109B49CC1E4A0_11</vt:lpwstr>
  </property>
</Properties>
</file>